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lgerianBasD" w:hAnsi="AlgerianBasD"/>
          <w:b/>
          <w:color w:val="0070c0"/>
          <w:sz w:val="28"/>
          <w:szCs w:val="28"/>
          <w:u w:val="single"/>
        </w:rPr>
      </w:pPr>
    </w:p>
    <w:p>
      <w:pPr>
        <w:pStyle w:val="style0"/>
        <w:jc w:val="center"/>
        <w:rPr>
          <w:rFonts w:ascii="AlgerianBasD" w:hAnsi="AlgerianBasD"/>
          <w:b/>
          <w:color w:val="0070c0"/>
          <w:sz w:val="28"/>
          <w:szCs w:val="28"/>
          <w:u w:val="single"/>
        </w:rPr>
      </w:pPr>
      <w:r>
        <w:rPr>
          <w:rFonts w:ascii="AlgerianBasD" w:hAnsi="AlgerianBasD"/>
          <w:b/>
          <w:color w:val="0070c0"/>
          <w:sz w:val="28"/>
          <w:szCs w:val="28"/>
          <w:u w:val="single"/>
        </w:rPr>
        <w:t>Operations on Matrices</w:t>
      </w:r>
    </w:p>
    <w:p>
      <w:pPr>
        <w:pStyle w:val="style0"/>
        <w:jc w:val="center"/>
        <w:rPr>
          <w:rFonts w:ascii="AlgerianBasD" w:hAnsi="AlgerianBasD"/>
          <w:b/>
          <w:color w:val="0070c0"/>
          <w:sz w:val="28"/>
          <w:szCs w:val="28"/>
          <w:u w:val="single"/>
        </w:rPr>
      </w:pPr>
    </w:p>
    <w:p>
      <w:pPr>
        <w:pStyle w:val="style179"/>
        <w:numPr>
          <w:ilvl w:val="0"/>
          <w:numId w:val="2"/>
        </w:numPr>
        <w:rPr/>
      </w:pPr>
      <w:r>
        <w:rPr>
          <w:b/>
          <w:color w:val="943634"/>
          <w:sz w:val="24"/>
          <w:szCs w:val="24"/>
          <w:u w:val="single"/>
        </w:rPr>
        <w:t>Addition of Matrices :-</w:t>
      </w:r>
      <w:r>
        <w:rPr>
          <w:b/>
          <w:sz w:val="24"/>
          <w:szCs w:val="24"/>
          <w:u w:val="single"/>
        </w:rPr>
        <w:t xml:space="preserve"> </w:t>
      </w:r>
      <w:r>
        <w:t>Let us consider two matrices A =[a</w:t>
      </w:r>
      <w:r>
        <w:rPr>
          <w:vertAlign w:val="subscript"/>
        </w:rPr>
        <w:t>ij</w:t>
      </w:r>
      <w:r>
        <w:t>]</w:t>
      </w:r>
      <w:r>
        <w:rPr>
          <w:vertAlign w:val="subscript"/>
        </w:rPr>
        <w:t xml:space="preserve">m x n </w:t>
      </w:r>
      <w:r>
        <w:t xml:space="preserve"> and B = [b</w:t>
      </w:r>
      <w:r>
        <w:rPr>
          <w:vertAlign w:val="subscript"/>
        </w:rPr>
        <w:t>ij</w:t>
      </w:r>
      <w:r>
        <w:t>]</w:t>
      </w:r>
      <w:r>
        <w:rPr>
          <w:vertAlign w:val="subscript"/>
        </w:rPr>
        <w:t xml:space="preserve">m x n </w:t>
      </w:r>
      <w:r>
        <w:t xml:space="preserve"> such that </w:t>
      </w:r>
    </w:p>
    <w:p>
      <w:pPr>
        <w:pStyle w:val="style179"/>
        <w:rPr>
          <w:vertAlign w:val="subscript"/>
        </w:rPr>
      </w:pPr>
      <w:r>
        <w:t xml:space="preserve">                       </w:t>
      </w:r>
      <w:r>
        <w:rPr>
          <w:noProof/>
          <w:lang w:eastAsia="en-IN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1031" type="#_x0000_t85" adj="3936," style="position:absolute;margin-left:151.6pt;margin-top:216.29pt;width:7.86pt;height:90.18pt;z-index:2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>a</w:t>
      </w:r>
      <w:r>
        <w:rPr>
          <w:vertAlign w:val="subscript"/>
        </w:rPr>
        <w:t>11</w:t>
      </w:r>
      <w:r>
        <w:t xml:space="preserve">      a</w:t>
      </w:r>
      <w:r>
        <w:rPr>
          <w:vertAlign w:val="subscript"/>
        </w:rPr>
        <w:t>12</w:t>
      </w:r>
      <w:r>
        <w:t xml:space="preserve">         a</w:t>
      </w:r>
      <w:r>
        <w:rPr>
          <w:vertAlign w:val="subscript"/>
        </w:rPr>
        <w:t xml:space="preserve">13  </w:t>
      </w:r>
      <w:r>
        <w:t xml:space="preserve"> </w:t>
      </w:r>
      <w:r>
        <w:rPr>
          <w:noProof/>
          <w:lang w:eastAsia="en-IN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1030" type="#_x0000_t86" adj="0," style="position:absolute;margin-left:263.49pt;margin-top:218.03pt;width:12.19pt;height:75.21pt;z-index:3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                </w:t>
      </w:r>
      <w:r>
        <w:t xml:space="preserve">          </w:t>
      </w:r>
      <w:r>
        <w:rPr>
          <w:noProof/>
          <w:lang w:eastAsia="en-IN"/>
        </w:rPr>
        <w:pict>
          <v:shape id="1029" type="#_x0000_t85" adj="1376," style="position:absolute;margin-left:347.14pt;margin-top:213.07pt;width:6.82pt;height:80.11pt;z-index:4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 xml:space="preserve">    b</w:t>
      </w:r>
      <w:r>
        <w:rPr>
          <w:vertAlign w:val="subscript"/>
        </w:rPr>
        <w:t>11</w:t>
      </w:r>
      <w:r>
        <w:t xml:space="preserve">       b</w:t>
      </w:r>
      <w:r>
        <w:rPr>
          <w:vertAlign w:val="subscript"/>
        </w:rPr>
        <w:t>12</w:t>
      </w:r>
      <w:r>
        <w:t xml:space="preserve">         b</w:t>
      </w:r>
      <w:r>
        <w:rPr>
          <w:vertAlign w:val="subscript"/>
        </w:rPr>
        <w:t>13</w:t>
      </w:r>
      <w:r>
        <w:rPr>
          <w:noProof/>
          <w:lang w:eastAsia="en-IN"/>
        </w:rPr>
        <w:pict>
          <v:shape id="1027" type="#_x0000_t86" adj="1191," style="position:absolute;margin-left:444.34pt;margin-top:217.22pt;width:6.0pt;height:81.35pt;z-index:5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</w:p>
    <w:p>
      <w:pPr>
        <w:pStyle w:val="style179"/>
        <w:rPr/>
      </w:pPr>
      <w:r>
        <w:t xml:space="preserve">       A =                                                   and    B =                                        </w:t>
      </w:r>
      <w:r>
        <w:t xml:space="preserve">    both are of </w:t>
      </w:r>
      <w:r>
        <w:t xml:space="preserve">  </w:t>
      </w:r>
    </w:p>
    <w:p>
      <w:pPr>
        <w:pStyle w:val="style179"/>
        <w:rPr/>
      </w:pPr>
      <w:r>
        <w:t xml:space="preserve">                      a</w:t>
      </w:r>
      <w:r>
        <w:rPr>
          <w:vertAlign w:val="subscript"/>
        </w:rPr>
        <w:t>21</w:t>
      </w:r>
      <w:r>
        <w:t xml:space="preserve">       a</w:t>
      </w:r>
      <w:r>
        <w:rPr>
          <w:vertAlign w:val="subscript"/>
        </w:rPr>
        <w:t>22</w:t>
      </w:r>
      <w:r>
        <w:t xml:space="preserve">         a</w:t>
      </w:r>
      <w:r>
        <w:rPr>
          <w:vertAlign w:val="subscript"/>
        </w:rPr>
        <w:t>23</w:t>
      </w:r>
      <w:r>
        <w:t xml:space="preserve">  </w:t>
      </w:r>
      <w:r>
        <w:t xml:space="preserve">                               b</w:t>
      </w:r>
      <w:r>
        <w:rPr>
          <w:vertAlign w:val="subscript"/>
        </w:rPr>
        <w:t>21</w:t>
      </w:r>
      <w:r>
        <w:t xml:space="preserve">       b</w:t>
      </w:r>
      <w:r>
        <w:rPr>
          <w:vertAlign w:val="subscript"/>
        </w:rPr>
        <w:t>22</w:t>
      </w:r>
      <w:r>
        <w:t xml:space="preserve">        b</w:t>
      </w:r>
      <w:r>
        <w:rPr>
          <w:vertAlign w:val="subscript"/>
        </w:rPr>
        <w:t>23</w:t>
      </w:r>
      <w:r>
        <w:t xml:space="preserve">   </w:t>
      </w:r>
      <w:r>
        <w:t xml:space="preserve">   </w:t>
      </w:r>
      <w:r>
        <w:t xml:space="preserve"> </w:t>
      </w:r>
      <w:r>
        <w:t>2</w:t>
      </w:r>
      <w:r>
        <w:t xml:space="preserve"> </w:t>
      </w:r>
      <w:r>
        <w:t>x</w:t>
      </w:r>
      <w:r>
        <w:t xml:space="preserve"> </w:t>
      </w:r>
      <w:r>
        <w:t>3</w:t>
      </w:r>
      <w:r>
        <w:t xml:space="preserve"> </w:t>
      </w:r>
      <w:r>
        <w:t>order</w:t>
      </w:r>
    </w:p>
    <w:p>
      <w:pPr>
        <w:pStyle w:val="style179"/>
        <w:rPr/>
      </w:pPr>
      <w:r>
        <w:rPr>
          <w:noProof/>
          <w:lang w:eastAsia="en-IN"/>
        </w:rPr>
        <w:pict>
          <v:shape id="1032" type="#_x0000_t86" adj="0," style="position:absolute;margin-left:425.03pt;margin-top:306.93pt;width:12.65pt;height:105.29pt;z-index:7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</w:p>
    <w:p>
      <w:pPr>
        <w:pStyle w:val="style179"/>
        <w:rPr/>
      </w:pPr>
      <w:r>
        <w:t xml:space="preserve">                                               </w:t>
      </w:r>
      <w:r>
        <w:rPr>
          <w:noProof/>
          <w:lang w:eastAsia="en-IN"/>
        </w:rPr>
        <w:pict>
          <v:shape id="1033" type="#_x0000_t85" adj="1154," style="position:absolute;margin-left:241.31pt;margin-top:301.82pt;width:11.07pt;height:111.82pt;z-index:6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 xml:space="preserve">      a</w:t>
      </w:r>
      <w:r>
        <w:rPr>
          <w:vertAlign w:val="subscript"/>
        </w:rPr>
        <w:t>11</w:t>
      </w:r>
      <w:r>
        <w:t xml:space="preserve"> + b</w:t>
      </w:r>
      <w:r>
        <w:rPr>
          <w:vertAlign w:val="subscript"/>
        </w:rPr>
        <w:t>11</w:t>
      </w:r>
      <w:r>
        <w:t xml:space="preserve">      a</w:t>
      </w:r>
      <w:r>
        <w:rPr>
          <w:vertAlign w:val="subscript"/>
        </w:rPr>
        <w:t>12</w:t>
      </w:r>
      <w:r>
        <w:t xml:space="preserve"> + b</w:t>
      </w:r>
      <w:r>
        <w:rPr>
          <w:vertAlign w:val="subscript"/>
        </w:rPr>
        <w:t>12</w:t>
      </w:r>
      <w:r>
        <w:t xml:space="preserve">      a</w:t>
      </w:r>
      <w:r>
        <w:rPr>
          <w:vertAlign w:val="subscript"/>
        </w:rPr>
        <w:t>13</w:t>
      </w:r>
      <w:r>
        <w:t xml:space="preserve"> + b</w:t>
      </w:r>
      <w:r>
        <w:rPr>
          <w:vertAlign w:val="subscript"/>
        </w:rPr>
        <w:t>13</w:t>
      </w:r>
    </w:p>
    <w:p>
      <w:pPr>
        <w:pStyle w:val="style179"/>
        <w:rPr/>
      </w:pPr>
    </w:p>
    <w:p>
      <w:pPr>
        <w:pStyle w:val="style179"/>
        <w:rPr/>
      </w:pPr>
      <w:r>
        <w:t xml:space="preserve">                                                     a</w:t>
      </w:r>
      <w:r>
        <w:rPr>
          <w:vertAlign w:val="subscript"/>
        </w:rPr>
        <w:t>21</w:t>
      </w:r>
      <w:r>
        <w:t xml:space="preserve"> + b</w:t>
      </w:r>
      <w:r>
        <w:rPr>
          <w:vertAlign w:val="subscript"/>
        </w:rPr>
        <w:t>21</w:t>
      </w:r>
      <w:r>
        <w:t xml:space="preserve">      a</w:t>
      </w:r>
      <w:r>
        <w:rPr>
          <w:vertAlign w:val="subscript"/>
        </w:rPr>
        <w:t>22</w:t>
      </w:r>
      <w:r>
        <w:t xml:space="preserve"> + b</w:t>
      </w:r>
      <w:r>
        <w:rPr>
          <w:vertAlign w:val="subscript"/>
        </w:rPr>
        <w:t>22</w:t>
      </w:r>
      <w:r>
        <w:t xml:space="preserve">      a</w:t>
      </w:r>
      <w:r>
        <w:rPr>
          <w:vertAlign w:val="subscript"/>
        </w:rPr>
        <w:t>13</w:t>
      </w:r>
      <w:r>
        <w:t xml:space="preserve"> + b</w:t>
      </w:r>
      <w:r>
        <w:rPr>
          <w:vertAlign w:val="subscript"/>
        </w:rPr>
        <w:t>13</w:t>
      </w:r>
      <w:r>
        <w:t xml:space="preserve">          </w:t>
      </w:r>
    </w:p>
    <w:p>
      <w:pPr>
        <w:pStyle w:val="style179"/>
        <w:rPr/>
      </w:pPr>
    </w:p>
    <w:p>
      <w:pPr>
        <w:pStyle w:val="style179"/>
        <w:rPr/>
      </w:pPr>
      <w:r>
        <w:t>In general . If  A =[a</w:t>
      </w:r>
      <w:r>
        <w:rPr>
          <w:vertAlign w:val="subscript"/>
        </w:rPr>
        <w:t>ij</w:t>
      </w:r>
      <w:r>
        <w:t>]</w:t>
      </w:r>
      <w:r>
        <w:rPr>
          <w:vertAlign w:val="subscript"/>
        </w:rPr>
        <w:t xml:space="preserve">m x n </w:t>
      </w:r>
      <w:r>
        <w:t xml:space="preserve"> and B = [b</w:t>
      </w:r>
      <w:r>
        <w:rPr>
          <w:vertAlign w:val="subscript"/>
        </w:rPr>
        <w:t>ij</w:t>
      </w:r>
      <w:r>
        <w:t>]</w:t>
      </w:r>
      <w:r>
        <w:rPr>
          <w:vertAlign w:val="subscript"/>
        </w:rPr>
        <w:t xml:space="preserve">m x n </w:t>
      </w:r>
      <w:r>
        <w:t xml:space="preserve"> are two matrices . Then the sum of two matrices A and  B is defined as  a matrix C = [ c</w:t>
      </w:r>
      <w:r>
        <w:rPr>
          <w:vertAlign w:val="subscript"/>
        </w:rPr>
        <w:t>ij</w:t>
      </w:r>
      <w:r>
        <w:t>]</w:t>
      </w:r>
      <w:r>
        <w:rPr>
          <w:vertAlign w:val="subscript"/>
        </w:rPr>
        <w:t xml:space="preserve">m x n </w:t>
      </w:r>
      <w:r>
        <w:t xml:space="preserve"> . </w:t>
      </w:r>
    </w:p>
    <w:p>
      <w:pPr>
        <w:pStyle w:val="style179"/>
        <w:rPr/>
      </w:pPr>
    </w:p>
    <w:p>
      <w:pPr>
        <w:pStyle w:val="style179"/>
        <w:numPr>
          <w:ilvl w:val="0"/>
          <w:numId w:val="2"/>
        </w:numPr>
        <w:rPr/>
      </w:pPr>
      <w:r>
        <w:rPr>
          <w:b/>
          <w:color w:val="943634"/>
          <w:sz w:val="24"/>
          <w:szCs w:val="24"/>
          <w:u w:val="single"/>
        </w:rPr>
        <w:t>Multiplication of Matrices :-</w:t>
      </w:r>
      <w:r>
        <w:t xml:space="preserve">  The product of  two matrices A and B is defined only when :</w:t>
      </w:r>
    </w:p>
    <w:p>
      <w:pPr>
        <w:pStyle w:val="style179"/>
        <w:rPr>
          <w:b/>
        </w:rPr>
      </w:pPr>
      <w:r>
        <w:rPr>
          <w:b/>
        </w:rPr>
        <w:t xml:space="preserve">           The number of columns of A = The number of rows of B </w:t>
      </w:r>
      <w:r>
        <w:rPr>
          <w:b/>
        </w:rPr>
        <w:t>.</w:t>
      </w:r>
    </w:p>
    <w:p>
      <w:pPr>
        <w:pStyle w:val="style179"/>
        <w:rPr/>
      </w:pPr>
      <w:r>
        <w:t>Let A = [a</w:t>
      </w:r>
      <w:r>
        <w:rPr>
          <w:vertAlign w:val="subscript"/>
        </w:rPr>
        <w:t>ij</w:t>
      </w:r>
      <w:r>
        <w:t>] be an m x n order matrix, and B = [b</w:t>
      </w:r>
      <w:r>
        <w:rPr>
          <w:vertAlign w:val="subscript"/>
        </w:rPr>
        <w:t>ij</w:t>
      </w:r>
      <w:r>
        <w:t xml:space="preserve">] be an n x p order matrix. Then the product of the matrices A and B is the matrix C of order m x p . </w:t>
      </w:r>
    </w:p>
    <w:p>
      <w:pPr>
        <w:pStyle w:val="style179"/>
        <w:rPr/>
      </w:pPr>
      <w:r>
        <w:t>To get the ( i, k)</w:t>
      </w:r>
      <w:r>
        <w:rPr>
          <w:vertAlign w:val="superscript"/>
        </w:rPr>
        <w:t>th</w:t>
      </w:r>
      <w:r>
        <w:t xml:space="preserve"> element of the matrix C, we take the i</w:t>
      </w:r>
      <w:r>
        <w:rPr>
          <w:vertAlign w:val="superscript"/>
        </w:rPr>
        <w:t>th</w:t>
      </w:r>
      <w:r>
        <w:t xml:space="preserve"> row of A and k</w:t>
      </w:r>
      <w:r>
        <w:rPr>
          <w:vertAlign w:val="superscript"/>
        </w:rPr>
        <w:t>th</w:t>
      </w:r>
      <w:r>
        <w:t xml:space="preserve"> column of B, multiply them elementwise a</w:t>
      </w:r>
      <w:r>
        <w:rPr>
          <w:noProof/>
          <w:lang w:eastAsia="en-IN"/>
        </w:rPr>
        <w:pict>
          <v:shape id="1037" type="#_x0000_t86" adj="2605," style="position:absolute;margin-left:276.22pt;margin-top:630.29pt;width:8.14pt;height:60.11pt;z-index:9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>nd take the su</w:t>
      </w:r>
      <w:r>
        <w:rPr>
          <w:noProof/>
          <w:lang w:eastAsia="en-IN"/>
        </w:rPr>
        <w:pict>
          <v:shape id="1034" type="#_x0000_t85" adj="3200," style="position:absolute;margin-left:351.83pt;margin-top:629.42pt;width:13.77pt;height:95.13pt;z-index:10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>m of all these p</w:t>
      </w:r>
      <w:r>
        <w:rPr>
          <w:noProof/>
          <w:lang w:eastAsia="en-IN"/>
        </w:rPr>
        <w:pict>
          <v:shape id="1035" type="#_x0000_t86" adj="1545," style="position:absolute;margin-left:425.22pt;margin-top:622.2pt;width:6.0pt;height:85.84pt;z-index:11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roducts. </w:t>
      </w:r>
    </w:p>
    <w:p>
      <w:pPr>
        <w:pStyle w:val="style179"/>
        <w:rPr/>
      </w:pPr>
      <w:r>
        <w:t xml:space="preserve">                      </w:t>
      </w:r>
      <w:r>
        <w:rPr>
          <w:noProof/>
          <w:lang w:eastAsia="en-IN"/>
        </w:rPr>
        <w:pict>
          <v:shape id="1036" type="#_x0000_t85" adj="1799," style="position:absolute;margin-left:170.78pt;margin-top:635.92pt;width:6.0pt;height:51.0pt;z-index:8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 xml:space="preserve">   1           -1             2                               2             7</w:t>
      </w:r>
    </w:p>
    <w:p>
      <w:pPr>
        <w:pStyle w:val="style0"/>
        <w:rPr/>
      </w:pPr>
      <w:r>
        <w:t xml:space="preserve">Example : Let  C =        0            3             4               D =         -1             1           we have to </w:t>
      </w:r>
      <w:r>
        <w:t xml:space="preserve">. </w:t>
      </w:r>
    </w:p>
    <w:p>
      <w:pPr>
        <w:pStyle w:val="style0"/>
        <w:rPr/>
      </w:pPr>
      <w:r>
        <w:t xml:space="preserve">                                                                                                      5            -4</w:t>
      </w:r>
      <w:r>
        <w:rPr>
          <w:rFonts w:hint="eastAsia"/>
          <w:lang w:eastAsia="zh-CN"/>
        </w:rPr>
        <w:t xml:space="preserve">.          </w:t>
      </w:r>
      <w:r>
        <w:t>find</w:t>
      </w:r>
      <w:r>
        <w:t xml:space="preserve"> </w:t>
      </w:r>
      <w:r>
        <w:t>product</w:t>
      </w:r>
      <w:r>
        <w:t xml:space="preserve"> </w:t>
      </w:r>
      <w:r>
        <w:t>CD</w:t>
      </w:r>
    </w:p>
    <w:p>
      <w:pPr>
        <w:pStyle w:val="style0"/>
        <w:rPr/>
      </w:pPr>
      <w:r>
        <w:t xml:space="preserve">    </w:t>
      </w:r>
    </w:p>
    <w:p>
      <w:pPr>
        <w:pStyle w:val="style0"/>
        <w:rPr/>
      </w:pPr>
      <w:r>
        <w:t>Sol.     The product of Matrices C and D is given by</w:t>
      </w:r>
    </w:p>
    <w:p>
      <w:pPr>
        <w:pStyle w:val="style0"/>
        <w:rPr/>
      </w:pPr>
      <w:r>
        <w:t xml:space="preserve">            </w:t>
      </w:r>
      <w:r>
        <w:rPr>
          <w:noProof/>
          <w:lang w:eastAsia="en-IN"/>
        </w:rPr>
        <w:pict>
          <v:shape id="1059" type="#_x0000_t86" adj="0," style="position:absolute;margin-left:106.75pt;margin-top:64.82pt;width:13.71pt;height:75.34pt;z-index:20;mso-position-horizontal-relative:page;mso-position-vertical-relative:page;mso-width-relative:page;mso-height-relative:page;mso-wrap-distance-left:0.0pt;mso-wrap-distance-right:0.0pt;visibility:visible;flip:x;">
            <v:fill/>
            <v:path textboxrect="0,@2,15274,@3" o:connecttype="custom" o:connectlocs="0,0;0,21600;21600,10800" gradientshapeok="t" arrowok="t"/>
          </v:shape>
        </w:pict>
      </w:r>
      <w:r>
        <w:t xml:space="preserve">        1              -1          </w:t>
      </w:r>
      <w:r>
        <w:t xml:space="preserve"> 2</w:t>
      </w:r>
      <w:r>
        <w:rPr>
          <w:noProof/>
          <w:lang w:eastAsia="en-IN"/>
        </w:rPr>
        <w:pict>
          <v:shape id="1061" type="#_x0000_t86" adj="5420," style="position:absolute;margin-left:222.06pt;margin-top:58.23pt;width:12.17pt;height:95.99pt;z-index:22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    </w:t>
      </w:r>
      <w:r>
        <w:rPr>
          <w:noProof/>
          <w:lang w:eastAsia="en-IN"/>
        </w:rPr>
        <w:pict>
          <v:shape id="1057" type="#_x0000_t86" adj="0," style="position:absolute;margin-left:246.74pt;margin-top:71.4pt;width:11.06pt;height:75.67pt;z-index:18;mso-position-horizontal-relative:page;mso-position-vertical-relative:page;mso-width-relative:page;mso-height-relative:page;mso-wrap-distance-left:0.0pt;mso-wrap-distance-right:0.0pt;visibility:visible;flip:x;">
            <v:fill/>
            <v:path textboxrect="0,@2,15274,@3" o:connecttype="custom" o:connectlocs="0,0;0,21600;21600,10800" gradientshapeok="t" arrowok="t"/>
          </v:shape>
        </w:pict>
      </w:r>
      <w:r>
        <w:t xml:space="preserve">      2       </w:t>
      </w:r>
      <w:r>
        <w:rPr>
          <w:rFonts w:hint="eastAsia"/>
          <w:lang w:eastAsia="zh-CN"/>
        </w:rPr>
        <w:t xml:space="preserve"> </w:t>
      </w:r>
      <w:r>
        <w:t xml:space="preserve">       7 </w:t>
      </w:r>
      <w:r>
        <w:rPr>
          <w:noProof/>
          <w:lang w:eastAsia="en-IN"/>
        </w:rPr>
        <w:pict>
          <v:shape id="1055" type="#_x0000_t86" adj="0," style="position:absolute;margin-left:320.32pt;margin-top:74.03pt;width:16.15pt;height:73.35pt;z-index:16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ab/>
        <w:tab/>
      </w:r>
      <w:r>
        <w:t xml:space="preserve">       </w:t>
      </w:r>
    </w:p>
    <w:p>
      <w:pPr>
        <w:pStyle w:val="style0"/>
        <w:rPr/>
      </w:pPr>
      <w:r>
        <w:t xml:space="preserve"> CD =           0               3          </w:t>
      </w:r>
      <w:r>
        <w:t xml:space="preserve"> 4         -1               1    </w:t>
      </w:r>
    </w:p>
    <w:p>
      <w:pPr>
        <w:pStyle w:val="style0"/>
        <w:rPr/>
      </w:pPr>
      <w:r>
        <w:t xml:space="preserve">                                                                   5              -4     </w:t>
      </w:r>
    </w:p>
    <w:p>
      <w:pPr>
        <w:pStyle w:val="style0"/>
        <w:rPr/>
      </w:pPr>
    </w:p>
    <w:p>
      <w:pPr>
        <w:pStyle w:val="style0"/>
        <w:rPr/>
      </w:pPr>
      <w:r>
        <w:t>Step 1 : Multiply all elements of</w:t>
      </w:r>
      <w:r>
        <w:rPr>
          <w:color w:val="ff0000"/>
        </w:rPr>
        <w:t xml:space="preserve"> </w:t>
      </w:r>
      <w:r>
        <w:rPr>
          <w:b/>
          <w:color w:val="ff0000"/>
        </w:rPr>
        <w:t xml:space="preserve">first row </w:t>
      </w:r>
      <w:r>
        <w:t>of C by all  elements of</w:t>
      </w:r>
      <w:r>
        <w:rPr>
          <w:b/>
          <w:color w:val="ff0000"/>
        </w:rPr>
        <w:t xml:space="preserve"> first column</w:t>
      </w:r>
      <w:r>
        <w:rPr>
          <w:color w:val="ff0000"/>
        </w:rPr>
        <w:t xml:space="preserve"> </w:t>
      </w:r>
      <w:r>
        <w:t>of D and then add</w:t>
      </w:r>
      <w:r>
        <w:t xml:space="preserve"> them. This will we  be the entry in first row first column of CD.</w:t>
      </w:r>
    </w:p>
    <w:p>
      <w:pPr>
        <w:pStyle w:val="style0"/>
        <w:rPr/>
      </w:pPr>
      <w:r>
        <w:t xml:space="preserve">Step 2: Multiply </w:t>
      </w:r>
      <w:r>
        <w:rPr>
          <w:b/>
          <w:color w:val="ff0000"/>
        </w:rPr>
        <w:t>second  row</w:t>
      </w:r>
      <w:r>
        <w:rPr>
          <w:color w:val="ff0000"/>
        </w:rPr>
        <w:t xml:space="preserve"> </w:t>
      </w:r>
      <w:r>
        <w:t xml:space="preserve">of C by </w:t>
      </w:r>
      <w:r>
        <w:rPr>
          <w:b/>
          <w:color w:val="ff0000"/>
        </w:rPr>
        <w:t>first column</w:t>
      </w:r>
      <w:r>
        <w:t xml:space="preserve">  of D and then add. This will be the </w:t>
      </w:r>
      <w:r>
        <w:t xml:space="preserve">entry in second row first column of the matrix </w:t>
      </w:r>
      <w:r>
        <w:t xml:space="preserve">CD. </w:t>
      </w:r>
    </w:p>
    <w:p>
      <w:pPr>
        <w:pStyle w:val="style0"/>
        <w:rPr/>
      </w:pPr>
      <w:r>
        <w:t xml:space="preserve">Step 3: Now multiply </w:t>
      </w:r>
      <w:r>
        <w:rPr>
          <w:b/>
          <w:color w:val="ff0000"/>
        </w:rPr>
        <w:t xml:space="preserve">first row </w:t>
      </w:r>
      <w:r>
        <w:t>of C by</w:t>
      </w:r>
      <w:r>
        <w:rPr>
          <w:b/>
        </w:rPr>
        <w:t xml:space="preserve"> </w:t>
      </w:r>
      <w:r>
        <w:rPr>
          <w:b/>
          <w:color w:val="ff0000"/>
        </w:rPr>
        <w:t xml:space="preserve">second  column </w:t>
      </w:r>
      <w:r>
        <w:t>of D and add.</w:t>
      </w:r>
      <w:r>
        <w:t xml:space="preserve"> This will be the entry in first row second column of the matrix  CD. </w:t>
      </w:r>
      <w:r>
        <w:t xml:space="preserve"> </w:t>
      </w:r>
    </w:p>
    <w:p>
      <w:pPr>
        <w:pStyle w:val="style0"/>
        <w:rPr/>
      </w:pPr>
      <w:r>
        <w:t>Step 4. Multiply</w:t>
      </w:r>
      <w:r>
        <w:rPr>
          <w:color w:val="ff0000"/>
        </w:rPr>
        <w:t xml:space="preserve"> </w:t>
      </w:r>
      <w:r>
        <w:rPr>
          <w:b/>
          <w:color w:val="ff0000"/>
        </w:rPr>
        <w:t>second row</w:t>
      </w:r>
      <w:r>
        <w:t xml:space="preserve"> of C by</w:t>
      </w:r>
      <w:r>
        <w:rPr>
          <w:color w:val="ff0000"/>
        </w:rPr>
        <w:t xml:space="preserve"> </w:t>
      </w:r>
      <w:r>
        <w:rPr>
          <w:b/>
          <w:color w:val="ff0000"/>
        </w:rPr>
        <w:t>second column</w:t>
      </w:r>
      <w:r>
        <w:rPr>
          <w:color w:val="ff0000"/>
        </w:rPr>
        <w:t xml:space="preserve"> </w:t>
      </w:r>
      <w:r>
        <w:t>of D and add. T</w:t>
      </w:r>
      <w:r>
        <w:t xml:space="preserve">his will be the entry in second row and second column of </w:t>
      </w:r>
      <w:r>
        <w:t xml:space="preserve"> the matrix CD.</w:t>
      </w:r>
      <w:r>
        <w:t xml:space="preserve"> </w:t>
      </w:r>
    </w:p>
    <w:p>
      <w:pPr>
        <w:pStyle w:val="style0"/>
        <w:jc w:val="both"/>
        <w:rPr/>
      </w:pPr>
      <w:r>
        <w:t>These are the steps to be followed to get the product matrix of CD. And finaly we get the matrix of order 2 x 2 .</w:t>
      </w:r>
    </w:p>
    <w:p>
      <w:pPr>
        <w:pStyle w:val="style0"/>
        <w:jc w:val="both"/>
        <w:rPr/>
      </w:pPr>
      <w:r>
        <w:t xml:space="preserve">Therefor form the above example we get </w:t>
      </w:r>
    </w:p>
    <w:p>
      <w:pPr>
        <w:pStyle w:val="style0"/>
        <w:jc w:val="both"/>
        <w:rPr/>
      </w:pPr>
      <w:r>
        <w:rPr>
          <w:noProof/>
          <w:lang w:eastAsia="en-IN"/>
        </w:rPr>
        <w:pict>
          <v:shape id="1043" type="#_x0000_t85" adj="1376," style="position:absolute;margin-left:77.25pt;margin-top:17.65pt;width:6.0pt;height:66.71pt;z-index:13;mso-position-horizontal-relative:text;mso-position-vertical-relative:text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</w:p>
    <w:p>
      <w:pPr>
        <w:pStyle w:val="style0"/>
        <w:jc w:val="both"/>
        <w:rPr/>
      </w:pPr>
      <w:r>
        <w:t xml:space="preserve">         CD =                13                 -2</w:t>
      </w:r>
      <w:r>
        <w:rPr>
          <w:noProof/>
          <w:lang w:eastAsia="en-IN"/>
        </w:rPr>
        <w:pict>
          <v:shape id="1042" type="#_x0000_t86" adj="0," style="position:absolute;margin-left:248.59pt;margin-top:421.76pt;width:16.15pt;height:73.35pt;z-index:14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</w:p>
    <w:p>
      <w:pPr>
        <w:pStyle w:val="style0"/>
        <w:jc w:val="both"/>
        <w:rPr/>
      </w:pPr>
      <w:r>
        <w:t xml:space="preserve">                                 17                -13 </w:t>
      </w:r>
    </w:p>
    <w:p>
      <w:pPr>
        <w:pStyle w:val="style0"/>
        <w:jc w:val="both"/>
        <w:rPr>
          <w:color w:val="ff0000"/>
        </w:rPr>
      </w:pPr>
    </w:p>
    <w:p>
      <w:pPr>
        <w:pStyle w:val="style0"/>
        <w:jc w:val="both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**</w:t>
      </w:r>
      <w:r>
        <w:rPr>
          <w:b/>
          <w:color w:val="ff0000"/>
          <w:sz w:val="24"/>
          <w:szCs w:val="24"/>
        </w:rPr>
        <w:t>Note :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Multiplication of two matrices is always be </w:t>
      </w:r>
      <w:r>
        <w:rPr>
          <w:b/>
          <w:color w:val="ff0000"/>
          <w:sz w:val="24"/>
          <w:szCs w:val="24"/>
        </w:rPr>
        <w:t>Row by Column</w:t>
      </w:r>
      <w:r>
        <w:rPr>
          <w:color w:val="ff0000"/>
          <w:sz w:val="24"/>
          <w:szCs w:val="24"/>
        </w:rPr>
        <w:t xml:space="preserve">. </w:t>
      </w:r>
    </w:p>
    <w:p>
      <w:pPr>
        <w:pStyle w:val="style179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If we fix the column of second matrix (let say D) and multiply it by all the rows of fi</w:t>
      </w:r>
      <w:r>
        <w:rPr>
          <w:color w:val="ff0000"/>
          <w:sz w:val="24"/>
          <w:szCs w:val="24"/>
        </w:rPr>
        <w:t xml:space="preserve">rst matrix (let say C) then we </w:t>
      </w:r>
      <w:r>
        <w:rPr>
          <w:color w:val="ff0000"/>
          <w:sz w:val="24"/>
          <w:szCs w:val="24"/>
        </w:rPr>
        <w:t>get the</w:t>
      </w:r>
      <w:r>
        <w:rPr>
          <w:color w:val="ff0000"/>
          <w:sz w:val="24"/>
          <w:szCs w:val="24"/>
        </w:rPr>
        <w:t xml:space="preserve"> entries or elements</w:t>
      </w:r>
      <w:r>
        <w:rPr>
          <w:color w:val="ff0000"/>
          <w:sz w:val="24"/>
          <w:szCs w:val="24"/>
        </w:rPr>
        <w:t xml:space="preserve"> of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the </w:t>
      </w:r>
      <w:r>
        <w:rPr>
          <w:color w:val="ff0000"/>
          <w:sz w:val="24"/>
          <w:szCs w:val="24"/>
        </w:rPr>
        <w:t>columns of the product matrix.</w:t>
      </w:r>
      <w:r>
        <w:rPr>
          <w:color w:val="ff0000"/>
          <w:sz w:val="24"/>
          <w:szCs w:val="24"/>
        </w:rPr>
        <w:t xml:space="preserve">                         </w:t>
      </w:r>
    </w:p>
    <w:p>
      <w:pPr>
        <w:pStyle w:val="style179"/>
        <w:jc w:val="both"/>
        <w:rPr>
          <w:color w:val="ff0000"/>
          <w:sz w:val="24"/>
          <w:szCs w:val="24"/>
        </w:rPr>
      </w:pPr>
    </w:p>
    <w:p>
      <w:pPr>
        <w:pStyle w:val="style179"/>
        <w:numPr>
          <w:ilvl w:val="0"/>
          <w:numId w:val="4"/>
        </w:num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If we fix the row of first </w:t>
      </w:r>
      <w:r>
        <w:rPr>
          <w:color w:val="ff0000"/>
          <w:sz w:val="24"/>
          <w:szCs w:val="24"/>
        </w:rPr>
        <w:t>matrix</w:t>
      </w:r>
      <w:r>
        <w:rPr>
          <w:color w:val="ff0000"/>
          <w:sz w:val="24"/>
          <w:szCs w:val="24"/>
        </w:rPr>
        <w:t xml:space="preserve"> (</w:t>
      </w:r>
      <w:r>
        <w:rPr>
          <w:color w:val="ff0000"/>
          <w:sz w:val="24"/>
          <w:szCs w:val="24"/>
        </w:rPr>
        <w:t xml:space="preserve">say C ) and multiply it by all the columns of second </w:t>
      </w:r>
      <w:r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matri</w:t>
      </w:r>
      <w:r>
        <w:rPr>
          <w:color w:val="ff0000"/>
          <w:sz w:val="24"/>
          <w:szCs w:val="24"/>
        </w:rPr>
        <w:t>x (say D ), then we get the</w:t>
      </w:r>
      <w:r>
        <w:rPr>
          <w:color w:val="ff0000"/>
          <w:sz w:val="24"/>
          <w:szCs w:val="24"/>
        </w:rPr>
        <w:t xml:space="preserve"> entries or elements</w:t>
      </w:r>
      <w:r>
        <w:rPr>
          <w:color w:val="ff0000"/>
          <w:sz w:val="24"/>
          <w:szCs w:val="24"/>
        </w:rPr>
        <w:t xml:space="preserve"> of</w:t>
      </w:r>
      <w:r>
        <w:rPr>
          <w:color w:val="ff0000"/>
          <w:sz w:val="24"/>
          <w:szCs w:val="24"/>
        </w:rPr>
        <w:t xml:space="preserve"> the </w:t>
      </w:r>
      <w:r>
        <w:rPr>
          <w:color w:val="ff0000"/>
          <w:sz w:val="24"/>
          <w:szCs w:val="24"/>
        </w:rPr>
        <w:t xml:space="preserve">row of the </w:t>
      </w:r>
      <w:r>
        <w:rPr>
          <w:color w:val="ff0000"/>
          <w:sz w:val="24"/>
          <w:szCs w:val="24"/>
        </w:rPr>
        <w:t xml:space="preserve"> product matrix. </w:t>
      </w:r>
    </w:p>
    <w:p>
      <w:pPr>
        <w:pStyle w:val="style0"/>
        <w:rPr/>
      </w:pPr>
      <w:r>
        <w:t xml:space="preserve">     </w:t>
      </w:r>
    </w:p>
    <w:p>
      <w:pPr>
        <w:pStyle w:val="style0"/>
        <w:jc w:val="both"/>
        <w:rPr>
          <w:b/>
        </w:rPr>
      </w:pPr>
      <w:r>
        <w:rPr>
          <w:b/>
          <w:color w:val="17365d"/>
          <w:sz w:val="24"/>
          <w:szCs w:val="24"/>
          <w:u w:val="single"/>
        </w:rPr>
        <w:t>Transpose of a Matrix</w:t>
      </w:r>
      <w:r>
        <w:rPr>
          <w:b/>
          <w:color w:val="17365d"/>
          <w:sz w:val="24"/>
          <w:szCs w:val="24"/>
        </w:rPr>
        <w:t xml:space="preserve"> :</w:t>
      </w:r>
      <w:r>
        <w:rPr>
          <w:b/>
          <w:color w:val="17365d"/>
          <w:sz w:val="24"/>
          <w:szCs w:val="24"/>
        </w:rPr>
        <w:t>-</w:t>
      </w:r>
      <w:r>
        <w:t xml:space="preserve"> If A = [a</w:t>
      </w:r>
      <w:r>
        <w:rPr>
          <w:vertAlign w:val="subscript"/>
        </w:rPr>
        <w:t>ij</w:t>
      </w:r>
      <w:r>
        <w:t xml:space="preserve">] be a m x n order matrix, then the matrix obtained by interchanging the rows and columns of the given matrix A is called the “Transpose of Matrix A” . And it is denoted by  </w:t>
      </w:r>
      <w:r>
        <w:rPr>
          <w:b/>
        </w:rPr>
        <w:t>A’ (or A</w:t>
      </w:r>
      <w:r>
        <w:rPr>
          <w:b/>
          <w:vertAlign w:val="superscript"/>
        </w:rPr>
        <w:t>T</w:t>
      </w:r>
      <w:r>
        <w:rPr>
          <w:b/>
        </w:rPr>
        <w:t xml:space="preserve"> )</w:t>
      </w:r>
      <w:r>
        <w:rPr>
          <w:b/>
        </w:rPr>
        <w:t>.</w:t>
      </w:r>
    </w:p>
    <w:p>
      <w:pPr>
        <w:pStyle w:val="style0"/>
        <w:rPr/>
      </w:pPr>
      <w:r>
        <w:rPr>
          <w:noProof/>
          <w:lang w:eastAsia="en-IN"/>
        </w:rPr>
        <w:pict>
          <v:shape id="1045" type="#_x0000_t85" adj="1800," style="position:absolute;margin-left:60.75pt;margin-top:20.6pt;width:6.0pt;height:72.0pt;z-index:15;mso-position-horizontal-relative:text;mso-position-vertical-relative:text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 xml:space="preserve">In other words If  </w:t>
      </w:r>
      <w:r>
        <w:rPr>
          <w:b/>
          <w:sz w:val="24"/>
          <w:szCs w:val="24"/>
        </w:rPr>
        <w:t xml:space="preserve"> A = [a</w:t>
      </w:r>
      <w:r>
        <w:rPr>
          <w:b/>
          <w:sz w:val="24"/>
          <w:szCs w:val="24"/>
          <w:vertAlign w:val="subscript"/>
        </w:rPr>
        <w:t>ij</w:t>
      </w:r>
      <w:r>
        <w:rPr>
          <w:b/>
          <w:sz w:val="24"/>
          <w:szCs w:val="24"/>
        </w:rPr>
        <w:t>]</w:t>
      </w:r>
      <w:r>
        <w:rPr>
          <w:b/>
          <w:sz w:val="24"/>
          <w:szCs w:val="24"/>
          <w:vertAlign w:val="subscript"/>
        </w:rPr>
        <w:t xml:space="preserve">m x n </w:t>
      </w:r>
      <w:r>
        <w:rPr>
          <w:b/>
          <w:sz w:val="24"/>
          <w:szCs w:val="24"/>
        </w:rPr>
        <w:t>,  then A’ = [a</w:t>
      </w:r>
      <w:r>
        <w:rPr>
          <w:b/>
          <w:sz w:val="24"/>
          <w:szCs w:val="24"/>
          <w:vertAlign w:val="subscript"/>
        </w:rPr>
        <w:t>ji</w:t>
      </w:r>
      <w:r>
        <w:rPr>
          <w:b/>
          <w:sz w:val="24"/>
          <w:szCs w:val="24"/>
        </w:rPr>
        <w:t xml:space="preserve"> ]</w:t>
      </w:r>
      <w:r>
        <w:rPr>
          <w:b/>
          <w:sz w:val="24"/>
          <w:szCs w:val="24"/>
          <w:vertAlign w:val="subscript"/>
        </w:rPr>
        <w:t>n</w:t>
      </w:r>
      <w:r>
        <w:rPr>
          <w:noProof/>
          <w:lang w:eastAsia="en-IN"/>
        </w:rPr>
        <w:pict>
          <v:shape id="1047" type="#_x0000_t85" adj="1799," style="position:absolute;margin-left:312.5pt;margin-top:90.31pt;width:2.85pt;height:45.35pt;z-index:19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rPr>
          <w:b/>
          <w:sz w:val="24"/>
          <w:szCs w:val="24"/>
          <w:vertAlign w:val="subscript"/>
        </w:rPr>
        <w:t xml:space="preserve"> x</w:t>
      </w:r>
      <w:r>
        <w:rPr>
          <w:b/>
          <w:sz w:val="24"/>
          <w:szCs w:val="24"/>
          <w:vertAlign w:val="subscript"/>
        </w:rPr>
        <w:t xml:space="preserve"> </w:t>
      </w:r>
      <w:r>
        <w:rPr>
          <w:b/>
          <w:sz w:val="24"/>
          <w:szCs w:val="24"/>
          <w:vertAlign w:val="subscript"/>
        </w:rPr>
        <w:t xml:space="preserve">m </w:t>
      </w:r>
      <w:r>
        <w:rPr>
          <w:b/>
        </w:rPr>
        <w:t xml:space="preserve">  </w:t>
      </w:r>
      <w:r>
        <w:t xml:space="preserve"> </w:t>
      </w:r>
    </w:p>
    <w:p>
      <w:pPr>
        <w:pStyle w:val="style0"/>
        <w:rPr/>
      </w:pPr>
      <w:r>
        <w:t xml:space="preserve">     </w:t>
      </w:r>
      <w:r>
        <w:t>/</w:t>
      </w:r>
      <w:r>
        <w:t xml:space="preserve">                       4             </w:t>
      </w:r>
      <w:r>
        <w:t xml:space="preserve"> -6</w:t>
      </w:r>
      <w:r>
        <w:t xml:space="preserve"> </w:t>
      </w:r>
      <w:r>
        <w:t xml:space="preserve">  </w:t>
      </w:r>
      <w:r>
        <w:rPr>
          <w:noProof/>
          <w:lang w:eastAsia="en-IN"/>
        </w:rPr>
        <w:pict>
          <v:shape id="1044" type="#_x0000_t86" adj="0," style="position:absolute;margin-left:224.16pt;margin-top:87.11pt;width:9.57pt;height:77.98pt;z-index:17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                                    4</w:t>
      </w:r>
      <w:r>
        <w:t xml:space="preserve">          -8 </w:t>
      </w:r>
      <w:r>
        <w:t xml:space="preserve">               2</w:t>
      </w:r>
      <w:r>
        <w:rPr>
          <w:noProof/>
          <w:lang w:eastAsia="en-IN"/>
        </w:rPr>
        <w:pict>
          <v:shape id="1046" type="#_x0000_t86" adj="0," style="position:absolute;margin-left:438.72pt;margin-top:92.17pt;width:6.0pt;height:47.52pt;z-index:21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</w:p>
    <w:p>
      <w:pPr>
        <w:pStyle w:val="style0"/>
        <w:rPr/>
      </w:pPr>
      <w:r>
        <w:t xml:space="preserve">Ex.    A =            </w:t>
      </w:r>
      <w:r>
        <w:t>-8</w:t>
      </w:r>
      <w:r>
        <w:t xml:space="preserve">               </w:t>
      </w:r>
      <w:r>
        <w:t xml:space="preserve">10          </w:t>
      </w:r>
      <w:r>
        <w:t xml:space="preserve">  then   A’ =      </w:t>
      </w:r>
      <w:r>
        <w:t xml:space="preserve"> -6          10               12                                                      </w:t>
      </w:r>
    </w:p>
    <w:p>
      <w:pPr>
        <w:pStyle w:val="style0"/>
        <w:rPr/>
      </w:pPr>
      <w:r>
        <w:t xml:space="preserve">                            2</w:t>
      </w:r>
      <w:r>
        <w:t xml:space="preserve"> </w:t>
      </w:r>
      <w:r>
        <w:t xml:space="preserve">              12                                                                      </w:t>
      </w:r>
    </w:p>
    <w:p>
      <w:pPr>
        <w:pStyle w:val="style0"/>
        <w:rPr/>
      </w:pPr>
      <w:r>
        <w:t>We can see  that order of A is 3 x 2 then order of A’ is 2 x 3</w:t>
      </w:r>
    </w:p>
    <w:p>
      <w:pPr>
        <w:pStyle w:val="style0"/>
        <w:rPr/>
      </w:pPr>
      <w:r>
        <w:t xml:space="preserve">Properties of transpose of the Matrices:  For any matrices A and B of suitable orders, we have the following properties of transpose of matrices : </w:t>
      </w:r>
    </w:p>
    <w:p>
      <w:pPr>
        <w:pStyle w:val="style179"/>
        <w:numPr>
          <w:ilvl w:val="0"/>
          <w:numId w:val="5"/>
        </w:numPr>
        <w:rPr/>
      </w:pPr>
      <w:r>
        <w:t xml:space="preserve">(A’)’ = A </w:t>
      </w:r>
    </w:p>
    <w:p>
      <w:pPr>
        <w:pStyle w:val="style179"/>
        <w:numPr>
          <w:ilvl w:val="0"/>
          <w:numId w:val="5"/>
        </w:numPr>
        <w:rPr/>
      </w:pPr>
      <w:r>
        <w:t xml:space="preserve">(A + B)’ = A’ + B’ </w:t>
      </w:r>
    </w:p>
    <w:p>
      <w:pPr>
        <w:pStyle w:val="style179"/>
        <w:numPr>
          <w:ilvl w:val="0"/>
          <w:numId w:val="5"/>
        </w:numPr>
        <w:rPr/>
      </w:pPr>
      <w:r>
        <w:t xml:space="preserve">(A B)’ = B’ A’  </w:t>
      </w:r>
    </w:p>
    <w:p>
      <w:pPr>
        <w:pStyle w:val="style179"/>
        <w:numPr>
          <w:ilvl w:val="0"/>
          <w:numId w:val="5"/>
        </w:numPr>
        <w:rPr/>
      </w:pPr>
      <w:r>
        <w:t xml:space="preserve">(kB)’ = k B’, where k is any constant. </w:t>
      </w:r>
    </w:p>
    <w:p>
      <w:pPr>
        <w:pStyle w:val="style179"/>
        <w:numPr>
          <w:ilvl w:val="0"/>
          <w:numId w:val="5"/>
        </w:numPr>
        <w:rPr/>
      </w:pPr>
    </w:p>
    <w:p>
      <w:pPr>
        <w:pStyle w:val="style0"/>
        <w:jc w:val="center"/>
        <w:rPr>
          <w:rFonts w:ascii="AlgerianBasD" w:hAnsi="AlgerianBasD"/>
          <w:b/>
          <w:color w:val="c00000"/>
          <w:sz w:val="28"/>
          <w:szCs w:val="28"/>
          <w:u w:val="single"/>
        </w:rPr>
      </w:pPr>
      <w:r>
        <w:rPr>
          <w:rFonts w:ascii="AlgerianBasD" w:hAnsi="AlgerianBasD"/>
          <w:b/>
          <w:color w:val="c00000"/>
          <w:sz w:val="28"/>
          <w:szCs w:val="28"/>
          <w:u w:val="single"/>
        </w:rPr>
        <w:t>Symmetric</w:t>
      </w:r>
      <w:r>
        <w:rPr>
          <w:rFonts w:ascii="AlgerianBasD" w:hAnsi="AlgerianBasD"/>
          <w:b/>
          <w:color w:val="c00000"/>
          <w:sz w:val="28"/>
          <w:szCs w:val="28"/>
          <w:u w:val="single"/>
        </w:rPr>
        <w:t xml:space="preserve"> and Skew Symmetric  Matrices</w:t>
      </w:r>
    </w:p>
    <w:p>
      <w:pPr>
        <w:pStyle w:val="style0"/>
        <w:rPr/>
      </w:pPr>
      <w:r>
        <w:rPr>
          <w:b/>
          <w:color w:val="0070c0"/>
          <w:sz w:val="24"/>
          <w:szCs w:val="24"/>
          <w:u w:val="single"/>
        </w:rPr>
        <w:t>Symmetric  Matrix</w:t>
      </w:r>
      <w:r>
        <w:rPr>
          <w:b/>
          <w:color w:val="0070c0"/>
          <w:sz w:val="24"/>
          <w:szCs w:val="24"/>
        </w:rPr>
        <w:t xml:space="preserve"> :</w:t>
      </w:r>
      <w:r>
        <w:rPr>
          <w:b/>
          <w:color w:val="0070c0"/>
          <w:sz w:val="24"/>
          <w:szCs w:val="24"/>
        </w:rPr>
        <w:t>-</w:t>
      </w:r>
      <w:r>
        <w:t xml:space="preserve"> A square  A</w:t>
      </w:r>
      <w:r>
        <w:t xml:space="preserve"> = [a</w:t>
      </w:r>
      <w:r>
        <w:rPr>
          <w:vertAlign w:val="subscript"/>
        </w:rPr>
        <w:t>ij</w:t>
      </w:r>
      <w:r>
        <w:t xml:space="preserve">] </w:t>
      </w:r>
      <w:r>
        <w:t xml:space="preserve"> is said to be symmetric</w:t>
      </w:r>
      <w:r>
        <w:t xml:space="preserve"> matrix </w:t>
      </w:r>
      <w:r>
        <w:t xml:space="preserve"> , if A’ = A, that </w:t>
      </w:r>
    </w:p>
    <w:p>
      <w:pPr>
        <w:pStyle w:val="style0"/>
        <w:rPr/>
      </w:pPr>
      <w:r>
        <w:t>Is  [a</w:t>
      </w:r>
      <w:r>
        <w:rPr>
          <w:vertAlign w:val="subscript"/>
        </w:rPr>
        <w:t>ij</w:t>
      </w:r>
      <w:r>
        <w:t xml:space="preserve">] </w:t>
      </w:r>
      <w:r>
        <w:t>= [a</w:t>
      </w:r>
      <w:r>
        <w:rPr>
          <w:vertAlign w:val="subscript"/>
        </w:rPr>
        <w:t>ji</w:t>
      </w:r>
      <w:r>
        <w:t xml:space="preserve">] </w:t>
      </w:r>
      <w:r>
        <w:rPr>
          <w:noProof/>
          <w:lang w:eastAsia="en-IN"/>
        </w:rPr>
        <w:pict>
          <v:shape id="1049" type="#_x0000_t85" adj="2591," style="position:absolute;margin-left:136.73pt;margin-top:451.37pt;width:8.94pt;height:74.51pt;z-index:23;mso-position-horizontal-relative:page;mso-position-vertical-relative:page;mso-width-relative:page;mso-height-relative:page;mso-wrap-distance-left:0.0pt;mso-wrap-distance-right:0.0pt;visibility:visible;">
            <v:fill/>
            <v:path textboxrect="6326,@2,21600,@3" o:connecttype="custom" o:connectlocs="21600,0;0,10800;21600,21600" gradientshapeok="t" arrowok="t"/>
          </v:shape>
        </w:pict>
      </w:r>
      <w:r>
        <w:t>for all possible values o</w:t>
      </w:r>
      <w:r>
        <w:rPr>
          <w:noProof/>
          <w:lang w:eastAsia="en-IN"/>
        </w:rPr>
        <w:pict>
          <v:shape id="1048" type="#_x0000_t86" adj="0," style="position:absolute;margin-left:252.58pt;margin-top:446.94pt;width:9.43pt;height:81.29pt;z-index:24;mso-position-horizontal-relative:page;mso-position-vertical-relative:page;mso-width-relative:page;mso-height-relative:page;mso-wrap-distance-left:0.0pt;mso-wrap-distance-right:0.0pt;visibility:visible;">
            <v:fill/>
            <v:path textboxrect="0,@2,15274,@3" o:connecttype="custom" o:connectlocs="0,0;0,21600;21600,10800" gradientshapeok="t" arrowok="t"/>
          </v:shape>
        </w:pict>
      </w:r>
      <w:r>
        <w:t xml:space="preserve">f i and j. </w:t>
      </w:r>
    </w:p>
    <w:p>
      <w:pPr>
        <w:pStyle w:val="style0"/>
        <w:rPr/>
      </w:pPr>
      <w:r>
        <w:t xml:space="preserve">                            2          -1            3         </w:t>
      </w:r>
    </w:p>
    <w:p>
      <w:pPr>
        <w:pStyle w:val="style0"/>
        <w:rPr/>
      </w:pPr>
      <w:r>
        <w:t xml:space="preserve">Ex. A =                -1          4           5                 is a symmetric matrix as A’ = A </w:t>
      </w:r>
    </w:p>
    <w:p>
      <w:pPr>
        <w:pStyle w:val="style0"/>
        <w:rPr/>
      </w:pPr>
      <w:r>
        <w:t xml:space="preserve">                             3           5          -6            </w:t>
      </w:r>
    </w:p>
    <w:p>
      <w:pPr>
        <w:pStyle w:val="style0"/>
        <w:rPr>
          <w:b/>
          <w:color w:val="0070c0"/>
          <w:sz w:val="24"/>
          <w:szCs w:val="24"/>
          <w:u w:val="single"/>
        </w:rPr>
      </w:pPr>
    </w:p>
    <w:p>
      <w:pPr>
        <w:pStyle w:val="style0"/>
        <w:rPr>
          <w:b/>
          <w:color w:val="0070c0"/>
          <w:sz w:val="24"/>
          <w:szCs w:val="24"/>
          <w:u w:val="single"/>
        </w:rPr>
      </w:pPr>
    </w:p>
    <w:p>
      <w:pPr>
        <w:pStyle w:val="style0"/>
        <w:rPr/>
      </w:pPr>
      <w:r>
        <w:rPr>
          <w:b/>
          <w:color w:val="0070c0"/>
          <w:sz w:val="24"/>
          <w:szCs w:val="24"/>
          <w:u w:val="single"/>
        </w:rPr>
        <w:t>Skew Symmetric Matrix</w:t>
      </w:r>
      <w:r>
        <w:rPr>
          <w:b/>
          <w:color w:val="0070c0"/>
          <w:sz w:val="24"/>
          <w:szCs w:val="24"/>
        </w:rPr>
        <w:t xml:space="preserve"> :</w:t>
      </w:r>
      <w:r>
        <w:rPr>
          <w:b/>
          <w:color w:val="0070c0"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t>A square matrix  A = [a</w:t>
      </w:r>
      <w:r>
        <w:rPr>
          <w:vertAlign w:val="subscript"/>
        </w:rPr>
        <w:t>ij</w:t>
      </w:r>
      <w:r>
        <w:t xml:space="preserve">] is said to be skew symmetric matrix , if  </w:t>
      </w:r>
    </w:p>
    <w:p>
      <w:pPr>
        <w:pStyle w:val="style0"/>
        <w:jc w:val="both"/>
        <w:rPr/>
      </w:pPr>
      <w:r>
        <w:t>A’ =  -A , that is  a</w:t>
      </w:r>
      <w:r>
        <w:rPr>
          <w:vertAlign w:val="subscript"/>
        </w:rPr>
        <w:t>ij</w:t>
      </w:r>
      <w:r>
        <w:t xml:space="preserve"> = -a</w:t>
      </w:r>
      <w:r>
        <w:rPr>
          <w:i/>
          <w:vertAlign w:val="subscript"/>
        </w:rPr>
        <w:t>ji</w:t>
      </w:r>
      <w:r>
        <w:rPr>
          <w:i/>
        </w:rPr>
        <w:t xml:space="preserve"> for all </w:t>
      </w:r>
      <w:r>
        <w:t xml:space="preserve">possible values of i and j. </w:t>
      </w:r>
    </w:p>
    <w:p>
      <w:pPr>
        <w:pStyle w:val="style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**</w:t>
      </w:r>
      <w:r>
        <w:rPr>
          <w:b/>
          <w:color w:val="ff0000"/>
          <w:sz w:val="24"/>
          <w:szCs w:val="24"/>
        </w:rPr>
        <w:t xml:space="preserve">Note :    </w:t>
      </w:r>
      <w:r>
        <w:rPr>
          <w:b/>
          <w:color w:val="ff0000"/>
          <w:sz w:val="24"/>
          <w:szCs w:val="24"/>
        </w:rPr>
        <w:t>For skew symmetric matrix we have a</w:t>
      </w:r>
      <w:r>
        <w:rPr>
          <w:b/>
          <w:color w:val="ff0000"/>
          <w:sz w:val="24"/>
          <w:szCs w:val="24"/>
          <w:vertAlign w:val="subscript"/>
        </w:rPr>
        <w:t>ij</w:t>
      </w:r>
      <w:r>
        <w:rPr>
          <w:b/>
          <w:color w:val="ff0000"/>
          <w:sz w:val="24"/>
          <w:szCs w:val="24"/>
        </w:rPr>
        <w:t xml:space="preserve"> = -a</w:t>
      </w:r>
      <w:r>
        <w:rPr>
          <w:b/>
          <w:color w:val="ff0000"/>
          <w:sz w:val="24"/>
          <w:szCs w:val="24"/>
          <w:vertAlign w:val="subscript"/>
        </w:rPr>
        <w:t>ji</w:t>
      </w:r>
      <w:r>
        <w:rPr>
          <w:b/>
          <w:color w:val="ff0000"/>
          <w:sz w:val="24"/>
          <w:szCs w:val="24"/>
        </w:rPr>
        <w:t xml:space="preserve"> . Now if we put i = j , then we have </w:t>
      </w:r>
    </w:p>
    <w:p>
      <w:pPr>
        <w:pStyle w:val="style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a</w:t>
      </w:r>
      <w:r>
        <w:rPr>
          <w:b/>
          <w:color w:val="ff0000"/>
          <w:sz w:val="24"/>
          <w:szCs w:val="24"/>
          <w:vertAlign w:val="subscript"/>
        </w:rPr>
        <w:t>ii</w:t>
      </w:r>
      <w:r>
        <w:rPr>
          <w:b/>
          <w:color w:val="ff0000"/>
          <w:sz w:val="24"/>
          <w:szCs w:val="24"/>
        </w:rPr>
        <w:t xml:space="preserve"> = -a</w:t>
      </w:r>
      <w:r>
        <w:rPr>
          <w:b/>
          <w:color w:val="ff0000"/>
          <w:sz w:val="24"/>
          <w:szCs w:val="24"/>
          <w:vertAlign w:val="subscript"/>
        </w:rPr>
        <w:t>ii</w:t>
      </w:r>
      <w:r>
        <w:rPr>
          <w:b/>
          <w:color w:val="ff0000"/>
          <w:sz w:val="24"/>
          <w:szCs w:val="24"/>
        </w:rPr>
        <w:t xml:space="preserve"> . =&gt; 2a</w:t>
      </w:r>
      <w:r>
        <w:rPr>
          <w:b/>
          <w:color w:val="ff0000"/>
          <w:sz w:val="24"/>
          <w:szCs w:val="24"/>
          <w:vertAlign w:val="subscript"/>
        </w:rPr>
        <w:t>ii</w:t>
      </w:r>
      <w:r>
        <w:rPr>
          <w:b/>
          <w:color w:val="ff0000"/>
          <w:sz w:val="24"/>
          <w:szCs w:val="24"/>
        </w:rPr>
        <w:t xml:space="preserve"> = 0 or a</w:t>
      </w:r>
      <w:r>
        <w:rPr>
          <w:b/>
          <w:color w:val="ff0000"/>
          <w:sz w:val="24"/>
          <w:szCs w:val="24"/>
          <w:vertAlign w:val="subscript"/>
        </w:rPr>
        <w:t>ii</w:t>
      </w:r>
      <w:r>
        <w:rPr>
          <w:b/>
          <w:color w:val="ff0000"/>
          <w:sz w:val="24"/>
          <w:szCs w:val="24"/>
        </w:rPr>
        <w:t xml:space="preserve"> = 0 for all i’s. </w:t>
      </w:r>
    </w:p>
    <w:p>
      <w:pPr>
        <w:pStyle w:val="style0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So we can say that all</w:t>
      </w:r>
      <w:r>
        <w:rPr>
          <w:b/>
          <w:color w:val="ff0000"/>
          <w:sz w:val="24"/>
          <w:szCs w:val="24"/>
        </w:rPr>
        <w:t xml:space="preserve"> the diagonal elements of a </w:t>
      </w:r>
      <w:r>
        <w:rPr>
          <w:b/>
          <w:i/>
          <w:color w:val="002060"/>
          <w:sz w:val="24"/>
          <w:szCs w:val="24"/>
        </w:rPr>
        <w:t>Skew Symmetric Matrix</w:t>
      </w:r>
      <w:r>
        <w:rPr>
          <w:b/>
          <w:color w:val="ff0000"/>
          <w:sz w:val="24"/>
          <w:szCs w:val="24"/>
        </w:rPr>
        <w:t xml:space="preserve"> are zero.  </w:t>
      </w:r>
    </w:p>
    <w:p>
      <w:pPr>
        <w:pStyle w:val="style0"/>
        <w:rPr/>
      </w:pPr>
      <w:r>
        <w:t xml:space="preserve">    </w:t>
      </w:r>
    </w:p>
    <w:p>
      <w:pPr>
        <w:pStyle w:val="style0"/>
        <w:jc w:val="both"/>
        <w:rPr>
          <w:b/>
          <w:color w:val="002060"/>
        </w:rPr>
      </w:pPr>
      <w:r>
        <w:rPr>
          <w:b/>
        </w:rPr>
        <w:t xml:space="preserve">Theorem </w:t>
      </w:r>
      <w:r>
        <w:rPr>
          <w:b/>
        </w:rPr>
        <w:t xml:space="preserve"> 1</w:t>
      </w:r>
      <w:r>
        <w:rPr>
          <w:b/>
        </w:rPr>
        <w:t>:</w:t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  <w:color w:val="002060"/>
        </w:rPr>
        <w:t xml:space="preserve">For any square matrix A with real number elements, A + A’  is a symmetric  matrix </w:t>
      </w:r>
      <w:r>
        <w:rPr>
          <w:b/>
          <w:color w:val="002060"/>
        </w:rPr>
        <w:t xml:space="preserve">  </w:t>
      </w:r>
      <w:r>
        <w:rPr>
          <w:b/>
          <w:color w:val="002060"/>
        </w:rPr>
        <w:t xml:space="preserve">and  A – A’ is a skew symmetric matrix. </w:t>
      </w:r>
    </w:p>
    <w:p>
      <w:pPr>
        <w:pStyle w:val="style0"/>
        <w:rPr/>
      </w:pPr>
      <w:r>
        <w:t xml:space="preserve">Proof :  Let </w:t>
      </w:r>
      <w:r>
        <w:tab/>
      </w:r>
      <w:r>
        <w:t xml:space="preserve">B = A + A’ </w:t>
      </w:r>
    </w:p>
    <w:p>
      <w:pPr>
        <w:pStyle w:val="style0"/>
        <w:rPr/>
      </w:pPr>
      <w:r>
        <w:tab/>
      </w:r>
      <w:r>
        <w:tab/>
      </w:r>
      <w:r>
        <w:t>=&gt; B’ = ( A + A’)’</w:t>
      </w:r>
    </w:p>
    <w:p>
      <w:pPr>
        <w:pStyle w:val="style0"/>
        <w:rPr>
          <w:b/>
        </w:rPr>
      </w:pPr>
      <w:r>
        <w:tab/>
      </w:r>
      <w:r>
        <w:tab/>
      </w:r>
      <w:r>
        <w:t xml:space="preserve">          = A’ + (A’)’ </w:t>
      </w:r>
      <w:r>
        <w:tab/>
      </w:r>
      <w:r>
        <w:tab/>
      </w:r>
      <w:r>
        <w:t>(</w:t>
      </w:r>
      <w:r>
        <w:rPr>
          <w:b/>
        </w:rPr>
        <w:t>as (A + B)’ = A’ + B’ )</w:t>
      </w:r>
    </w:p>
    <w:p>
      <w:pPr>
        <w:pStyle w:val="style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= </w:t>
      </w:r>
      <w:r>
        <w:t xml:space="preserve">A’ + A </w:t>
      </w:r>
      <w:r>
        <w:tab/>
      </w:r>
      <w:r>
        <w:tab/>
      </w:r>
      <w:r>
        <w:tab/>
      </w:r>
      <w:r>
        <w:t>(</w:t>
      </w:r>
      <w:r>
        <w:rPr>
          <w:b/>
        </w:rPr>
        <w:t>as (A’)’ = A )</w:t>
      </w:r>
    </w:p>
    <w:p>
      <w:pPr>
        <w:pStyle w:val="style0"/>
        <w:rPr/>
      </w:pP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= </w:t>
      </w:r>
      <w:r>
        <w:t xml:space="preserve">B </w:t>
      </w:r>
    </w:p>
    <w:p>
      <w:pPr>
        <w:pStyle w:val="style0"/>
        <w:rPr/>
      </w:pPr>
      <w:r>
        <w:t xml:space="preserve">Therefore B = A + A’ is a symmetric matrix. </w:t>
      </w:r>
    </w:p>
    <w:p>
      <w:pPr>
        <w:pStyle w:val="style0"/>
        <w:rPr/>
      </w:pPr>
      <w:r>
        <w:t xml:space="preserve">Now Let </w:t>
      </w:r>
      <w:r>
        <w:tab/>
      </w:r>
      <w:r>
        <w:t xml:space="preserve">C = A – A’ </w:t>
      </w:r>
    </w:p>
    <w:p>
      <w:pPr>
        <w:pStyle w:val="style179"/>
        <w:numPr>
          <w:ilvl w:val="0"/>
          <w:numId w:val="1"/>
        </w:numPr>
        <w:rPr/>
      </w:pPr>
      <w:r>
        <w:t xml:space="preserve">C ‘ = (A – A’)’ = A’ – (A’)’ </w:t>
      </w:r>
    </w:p>
    <w:p>
      <w:pPr>
        <w:pStyle w:val="style179"/>
        <w:numPr>
          <w:ilvl w:val="0"/>
          <w:numId w:val="1"/>
        </w:numPr>
        <w:rPr/>
      </w:pPr>
      <w:r>
        <w:t xml:space="preserve">C’ = A’ – A  = -(A – A’)’ </w:t>
      </w:r>
    </w:p>
    <w:p>
      <w:pPr>
        <w:pStyle w:val="style179"/>
        <w:numPr>
          <w:ilvl w:val="0"/>
          <w:numId w:val="1"/>
        </w:numPr>
        <w:rPr/>
      </w:pPr>
      <w:r>
        <w:t xml:space="preserve">C’ = -C </w:t>
      </w:r>
    </w:p>
    <w:p>
      <w:pPr>
        <w:pStyle w:val="style0"/>
        <w:rPr/>
      </w:pPr>
      <w:r>
        <w:t xml:space="preserve">Therefore C = A – A’ is a </w:t>
      </w:r>
      <w:r>
        <w:t xml:space="preserve">skew symmetric matrix. </w:t>
      </w:r>
      <w:r>
        <w:tab/>
      </w:r>
    </w:p>
    <w:p>
      <w:pPr>
        <w:pStyle w:val="style0"/>
        <w:rPr/>
      </w:pPr>
    </w:p>
    <w:p>
      <w:pPr>
        <w:pStyle w:val="style0"/>
        <w:rPr>
          <w:b/>
          <w:color w:val="002060"/>
        </w:rPr>
      </w:pPr>
      <w:r>
        <w:rPr>
          <w:b/>
        </w:rPr>
        <w:t>Theorem 2 :</w:t>
      </w:r>
      <w:r>
        <w:t xml:space="preserve"> </w:t>
      </w:r>
      <w:r>
        <w:rPr>
          <w:b/>
          <w:color w:val="002060"/>
        </w:rPr>
        <w:t xml:space="preserve"> Any square matrix can be expressed as the sum of a symmetric and a skew symmetric matrix.</w:t>
      </w:r>
    </w:p>
    <w:p>
      <w:pPr>
        <w:pStyle w:val="style0"/>
        <w:rPr/>
      </w:pPr>
      <w:r>
        <w:t xml:space="preserve">Proof:  Let A be a square matrix, then we can write </w:t>
      </w:r>
    </w:p>
    <w:p>
      <w:pPr>
        <w:pStyle w:val="style0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51" type="#_x0000_t202" style="position:absolute;margin-left:14.25pt;margin-top:0.75pt;width:143.7pt;height:38.95pt;z-index:25;mso-position-horizontal-relative:text;mso-position-vertical-relative:text;mso-width-relative:page;mso-height-relative:page;visibility:visible;mso-wrap-style:none;">
            <v:stroke joinstyle="miter"/>
            <w10:wrap type="square"/>
            <v:fill/>
            <v:path o:connecttype="rect" gradientshapeok="t"/>
            <v:textbox style="mso-fit-shape-to-text:true;">
              <w:txbxContent>
                <w:p>
                  <w:pPr>
                    <w:pStyle w:val="style0"/>
                    <w:rPr>
                      <w:color w:val="ff0000"/>
                    </w:rPr>
                  </w:pPr>
                  <w:r>
                    <w:rPr>
                      <w:b/>
                      <w:color w:val="ff0000"/>
                    </w:rPr>
                    <w:t xml:space="preserve">A =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 xml:space="preserve"> </m:t>
                    </m:r>
                    <m:d>
                      <m:dPr>
                        <m:endChr m:val=")"/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A+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ff0000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ff0000"/>
                              </w:rPr>
                              <m:t>'</m:t>
                            </m:r>
                          </m:sup>
                        </m:sSup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1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 xml:space="preserve"> (A-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ff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ff0000"/>
                          </w:rPr>
                          <m:t>'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</w:rPr>
                      <m:t>)</m:t>
                    </m:r>
                  </m:oMath>
                  <w:r>
                    <w:rPr>
                      <w:b/>
                      <w:color w:val="ff0000"/>
                    </w:rPr>
                    <w:t xml:space="preserve"> </w:t>
                  </w:r>
                </w:p>
              </w:txbxContent>
            </v:textbox>
          </v:shape>
        </w:pict>
      </w:r>
      <w:r>
        <w:tab/>
      </w:r>
    </w:p>
    <w:p>
      <w:pPr>
        <w:pStyle w:val="style0"/>
        <w:rPr/>
      </w:pPr>
    </w:p>
    <w:p>
      <w:pPr>
        <w:pStyle w:val="style0"/>
        <w:rPr/>
      </w:pPr>
      <w:r>
        <w:t xml:space="preserve">As we know that (A + A’) is a symmetric matrix </w:t>
      </w:r>
    </w:p>
    <w:p>
      <w:pPr>
        <w:pStyle w:val="style179"/>
        <w:numPr>
          <w:ilvl w:val="0"/>
          <w:numId w:val="1"/>
        </w:numPr>
        <w:rPr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endChr m:val=")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</m:oMath>
      <w:r>
        <w:rPr>
          <w:rFonts w:eastAsia="宋体"/>
        </w:rPr>
        <w:t xml:space="preserve">  is also a symmetric matrix </w:t>
      </w:r>
      <w:r>
        <w:rPr>
          <w:rFonts w:eastAsia="宋体"/>
        </w:rPr>
        <w:tab/>
      </w:r>
      <w:r>
        <w:rPr>
          <w:rFonts w:eastAsia="宋体"/>
        </w:rPr>
        <w:t>........(1)</w:t>
      </w:r>
      <w:r>
        <w:rPr>
          <w:rFonts w:eastAsia="宋体"/>
        </w:rPr>
        <w:tab/>
      </w:r>
      <w:r>
        <w:rPr>
          <w:rFonts w:eastAsia="宋体"/>
        </w:rPr>
        <w:t xml:space="preserve">[ </w:t>
      </w:r>
      <w:r>
        <w:rPr>
          <w:rFonts w:eastAsia="宋体"/>
          <w:b/>
        </w:rPr>
        <w:t>(kA)’ = k A’</w:t>
      </w:r>
      <w:r>
        <w:rPr>
          <w:rFonts w:eastAsia="宋体"/>
        </w:rPr>
        <w:t xml:space="preserve"> ]</w:t>
      </w:r>
    </w:p>
    <w:p>
      <w:pPr>
        <w:pStyle w:val="style0"/>
        <w:rPr/>
      </w:pPr>
      <w:r>
        <w:t xml:space="preserve">Also we know that (A – A’) is a skew symmetric matrix </w:t>
      </w:r>
    </w:p>
    <w:p>
      <w:pPr>
        <w:pStyle w:val="style179"/>
        <w:numPr>
          <w:ilvl w:val="0"/>
          <w:numId w:val="1"/>
        </w:numPr>
        <w:rPr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 </m:t>
        </m:r>
        <m:d>
          <m:dPr>
            <m:endChr m:val=")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="宋体"/>
        </w:rPr>
        <w:t>is also a skew symmetric matrix ..........(2)</w:t>
      </w:r>
    </w:p>
    <w:p>
      <w:pPr>
        <w:pStyle w:val="style0"/>
        <w:rPr/>
      </w:pPr>
      <w:r>
        <w:t>Therefore from (1) and (2) we can say that</w:t>
      </w:r>
    </w:p>
    <w:p>
      <w:pPr>
        <w:pStyle w:val="style0"/>
        <w:rPr/>
      </w:pPr>
      <w:r>
        <w:t xml:space="preserve">Any square matrix can be expressed as a sum of symmetric and skew symmetric matrix. </w:t>
      </w:r>
    </w:p>
    <w:p>
      <w:pPr>
        <w:pStyle w:val="style0"/>
        <w:rPr/>
      </w:pPr>
    </w:p>
    <w:p>
      <w:pPr>
        <w:pStyle w:val="style0"/>
        <w:rPr>
          <w:b/>
          <w:color w:val="ff0000"/>
        </w:rPr>
      </w:pPr>
      <w:r>
        <w:rPr>
          <w:b/>
          <w:color w:val="ff0000"/>
        </w:rPr>
        <w:t xml:space="preserve">**Note :  To express any square matrix as a sum of Symmetric and Skew Symmetric  matrix, we have to use the formula mentioned above. </w:t>
      </w:r>
    </w:p>
    <w:p>
      <w:pPr>
        <w:pStyle w:val="style0"/>
        <w:jc w:val="both"/>
        <w:rPr/>
      </w:pPr>
      <w:r>
        <w:rPr>
          <w:u w:val="single"/>
        </w:rPr>
        <w:t xml:space="preserve"> </w:t>
      </w:r>
      <w:r>
        <w:rPr>
          <w:b/>
          <w:color w:val="7030a0"/>
          <w:sz w:val="24"/>
          <w:szCs w:val="24"/>
          <w:u w:val="single"/>
        </w:rPr>
        <w:t>Elementary Operations (Transformations) of  Matrix</w:t>
      </w:r>
      <w:r>
        <w:rPr>
          <w:b/>
          <w:color w:val="7030a0"/>
          <w:sz w:val="24"/>
          <w:szCs w:val="24"/>
        </w:rPr>
        <w:t xml:space="preserve"> </w:t>
      </w:r>
      <w:r>
        <w:rPr>
          <w:color w:val="7030a0"/>
        </w:rPr>
        <w:t>:</w:t>
      </w:r>
      <w:r>
        <w:rPr>
          <w:color w:val="7030a0"/>
        </w:rPr>
        <w:t>-</w:t>
      </w:r>
      <w:r>
        <w:rPr>
          <w:color w:val="7030a0"/>
        </w:rPr>
        <w:t xml:space="preserve"> </w:t>
      </w:r>
      <w:r>
        <w:t xml:space="preserve"> There are six operations (transformations) on a matrix, three are due to rows and three are due to columns, which are known as </w:t>
      </w:r>
      <w:r>
        <w:rPr>
          <w:i/>
        </w:rPr>
        <w:t xml:space="preserve">elementary operations or transformations.  </w:t>
      </w:r>
      <w:r>
        <w:t xml:space="preserve">These operations are used in finding the inverse of a matrix. </w:t>
      </w:r>
    </w:p>
    <w:p>
      <w:pPr>
        <w:pStyle w:val="style179"/>
        <w:numPr>
          <w:ilvl w:val="0"/>
          <w:numId w:val="3"/>
        </w:numPr>
        <w:rPr/>
      </w:pPr>
      <w:r>
        <w:rPr>
          <w:b/>
          <w:i/>
          <w:color w:val="00b050"/>
        </w:rPr>
        <w:t>The interchange of  any two rows or two columns :</w:t>
      </w:r>
      <w:r>
        <w:rPr>
          <w:i/>
        </w:rPr>
        <w:t xml:space="preserve"> </w:t>
      </w:r>
      <w:r>
        <w:t xml:space="preserve"> It means that we can interchange any two rows or columns. Which is denoted by</w:t>
      </w:r>
      <w:r>
        <w:rPr>
          <w:b/>
        </w:rPr>
        <w:t xml:space="preserve"> R</w:t>
      </w:r>
      <w:r>
        <w:rPr>
          <w:b/>
          <w:vertAlign w:val="subscript"/>
        </w:rPr>
        <w:t>1</w:t>
      </w:r>
      <w:r>
        <w:rPr>
          <w:b/>
        </w:rPr>
        <w:t xml:space="preserve"> &lt;---&gt; R</w:t>
      </w:r>
      <w:r>
        <w:rPr>
          <w:b/>
          <w:vertAlign w:val="subscript"/>
        </w:rPr>
        <w:t xml:space="preserve">2 </w:t>
      </w:r>
      <w:r>
        <w:t xml:space="preserve"> or</w:t>
      </w:r>
      <w:r>
        <w:rPr>
          <w:b/>
        </w:rPr>
        <w:t xml:space="preserve"> C</w:t>
      </w:r>
      <w:r>
        <w:rPr>
          <w:b/>
          <w:vertAlign w:val="subscript"/>
        </w:rPr>
        <w:t>1</w:t>
      </w:r>
      <w:r>
        <w:rPr>
          <w:b/>
        </w:rPr>
        <w:t xml:space="preserve"> </w:t>
      </w:r>
      <w:r>
        <w:rPr>
          <w:b/>
        </w:rPr>
        <w:t>&lt;---&gt; C</w:t>
      </w:r>
      <w:r>
        <w:rPr>
          <w:b/>
          <w:vertAlign w:val="subscript"/>
        </w:rPr>
        <w:t>2</w:t>
      </w:r>
      <w:r>
        <w:rPr>
          <w:b/>
        </w:rPr>
        <w:t xml:space="preserve">  </w:t>
      </w:r>
      <w:r>
        <w:t xml:space="preserve"> .</w:t>
      </w:r>
      <w:r>
        <w:t xml:space="preserve"> </w:t>
      </w: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3"/>
        </w:numPr>
        <w:jc w:val="both"/>
        <w:rPr/>
      </w:pPr>
      <w:r>
        <w:rPr>
          <w:b/>
          <w:i/>
          <w:color w:val="00b050"/>
        </w:rPr>
        <w:t>The multiplication of a row or column by a non- zero number:</w:t>
      </w:r>
      <w:r>
        <w:rPr>
          <w:i/>
          <w:color w:val="00b050"/>
        </w:rPr>
        <w:t xml:space="preserve"> </w:t>
      </w:r>
      <w:r>
        <w:t xml:space="preserve"> It means that we can multiply each element of a row column by a non zero number </w:t>
      </w:r>
      <w:r>
        <w:t>.</w:t>
      </w:r>
      <w:r>
        <w:t xml:space="preserve"> Which is denoted by    </w:t>
      </w:r>
      <w:r>
        <w:rPr>
          <w:b/>
        </w:rPr>
        <w:t xml:space="preserve"> R</w:t>
      </w:r>
      <w:r>
        <w:rPr>
          <w:b/>
          <w:vertAlign w:val="subscript"/>
        </w:rPr>
        <w:t>1</w:t>
      </w:r>
      <w:r>
        <w:rPr>
          <w:b/>
        </w:rPr>
        <w:t>---&gt; kR</w:t>
      </w:r>
      <w:r>
        <w:rPr>
          <w:b/>
          <w:vertAlign w:val="subscript"/>
        </w:rPr>
        <w:t>1</w:t>
      </w:r>
      <w:r>
        <w:t xml:space="preserve">  Or</w:t>
      </w:r>
      <w:r>
        <w:rPr>
          <w:b/>
        </w:rPr>
        <w:t xml:space="preserve"> C</w:t>
      </w:r>
      <w:r>
        <w:rPr>
          <w:b/>
          <w:vertAlign w:val="subscript"/>
        </w:rPr>
        <w:t>1</w:t>
      </w:r>
      <w:r>
        <w:rPr>
          <w:b/>
        </w:rPr>
        <w:t>----&gt;kC</w:t>
      </w:r>
      <w:r>
        <w:rPr>
          <w:b/>
          <w:vertAlign w:val="subscript"/>
        </w:rPr>
        <w:t>1</w:t>
      </w:r>
      <w:r>
        <w:rPr>
          <w:b/>
        </w:rPr>
        <w:t>.</w:t>
      </w:r>
      <w:r>
        <w:t xml:space="preserve"> </w:t>
      </w:r>
    </w:p>
    <w:p>
      <w:pPr>
        <w:pStyle w:val="style179"/>
        <w:rPr/>
      </w:pPr>
    </w:p>
    <w:p>
      <w:pPr>
        <w:pStyle w:val="style179"/>
        <w:ind w:left="1080"/>
        <w:rPr/>
      </w:pPr>
    </w:p>
    <w:p>
      <w:pPr>
        <w:pStyle w:val="style179"/>
        <w:numPr>
          <w:ilvl w:val="0"/>
          <w:numId w:val="3"/>
        </w:numPr>
        <w:jc w:val="both"/>
        <w:rPr/>
      </w:pPr>
      <w:r>
        <w:rPr>
          <w:b/>
          <w:i/>
          <w:color w:val="00b050"/>
        </w:rPr>
        <w:t>The addition of the elements of a row or column with the corresponding elements of any other row or column multiplied by a non zero number:</w:t>
      </w:r>
      <w:r>
        <w:rPr>
          <w:i/>
        </w:rPr>
        <w:t xml:space="preserve"> </w:t>
      </w:r>
      <w:r>
        <w:t xml:space="preserve"> It means that we can add each element of a row or column with corresponding element of any other row or column m</w:t>
      </w:r>
      <w:r>
        <w:t>ultiplied by a non zero number.</w:t>
      </w:r>
      <w:r>
        <w:t xml:space="preserve"> Which is denoted by</w:t>
      </w:r>
      <w:r>
        <w:rPr>
          <w:b/>
        </w:rPr>
        <w:t xml:space="preserve"> R</w:t>
      </w:r>
      <w:r>
        <w:rPr>
          <w:b/>
          <w:vertAlign w:val="subscript"/>
        </w:rPr>
        <w:t>1</w:t>
      </w:r>
      <w:r>
        <w:rPr>
          <w:b/>
        </w:rPr>
        <w:t xml:space="preserve"> ---&gt; R</w:t>
      </w:r>
      <w:r>
        <w:rPr>
          <w:b/>
          <w:vertAlign w:val="subscript"/>
        </w:rPr>
        <w:t>1</w:t>
      </w:r>
      <w:r>
        <w:rPr>
          <w:b/>
        </w:rPr>
        <w:t xml:space="preserve"> + k R</w:t>
      </w:r>
      <w:r>
        <w:rPr>
          <w:b/>
          <w:vertAlign w:val="subscript"/>
        </w:rPr>
        <w:t>2</w:t>
      </w:r>
      <w:r>
        <w:t xml:space="preserve"> or </w:t>
      </w:r>
      <w:r>
        <w:rPr>
          <w:b/>
        </w:rPr>
        <w:t>C</w:t>
      </w:r>
      <w:r>
        <w:rPr>
          <w:b/>
          <w:vertAlign w:val="subscript"/>
        </w:rPr>
        <w:t>1</w:t>
      </w:r>
      <w:r>
        <w:rPr>
          <w:b/>
        </w:rPr>
        <w:t>---&gt; C</w:t>
      </w:r>
      <w:r>
        <w:rPr>
          <w:b/>
          <w:vertAlign w:val="subscript"/>
        </w:rPr>
        <w:t>1</w:t>
      </w:r>
      <w:r>
        <w:rPr>
          <w:b/>
        </w:rPr>
        <w:t xml:space="preserve"> + k C</w:t>
      </w:r>
      <w:r>
        <w:rPr>
          <w:b/>
          <w:vertAlign w:val="subscript"/>
        </w:rPr>
        <w:t>2</w:t>
      </w:r>
      <w:r>
        <w:t>.</w:t>
      </w:r>
    </w:p>
    <w:p>
      <w:pPr>
        <w:pStyle w:val="style0"/>
        <w:rPr/>
      </w:pPr>
    </w:p>
    <w:p>
      <w:pPr>
        <w:pStyle w:val="style0"/>
        <w:jc w:val="both"/>
        <w:rPr/>
      </w:pPr>
      <w:r>
        <w:rPr>
          <w:b/>
          <w:color w:val="c00000"/>
          <w:sz w:val="24"/>
          <w:szCs w:val="24"/>
          <w:u w:val="single"/>
        </w:rPr>
        <w:t>Invertible Matrices</w:t>
      </w:r>
      <w:r>
        <w:rPr>
          <w:b/>
          <w:color w:val="c00000"/>
          <w:sz w:val="24"/>
          <w:szCs w:val="24"/>
        </w:rPr>
        <w:t xml:space="preserve"> :</w:t>
      </w:r>
      <w:r>
        <w:rPr>
          <w:b/>
          <w:color w:val="c00000"/>
          <w:sz w:val="24"/>
          <w:szCs w:val="24"/>
        </w:rPr>
        <w:t>-</w:t>
      </w:r>
      <w:r>
        <w:rPr>
          <w:color w:val="c00000"/>
        </w:rPr>
        <w:t xml:space="preserve"> </w:t>
      </w:r>
      <w:r>
        <w:t>if A is a square matrix of order n and if there exists another square matrix B of same order n</w:t>
      </w:r>
      <w:r>
        <w:t xml:space="preserve"> , such that A.B = B</w:t>
      </w:r>
      <w:r>
        <w:t>.A = I, then B is called the</w:t>
      </w:r>
      <w:r>
        <w:t>’</w:t>
      </w:r>
      <w:r>
        <w:t xml:space="preserve"> </w:t>
      </w:r>
      <w:r>
        <w:rPr>
          <w:i/>
        </w:rPr>
        <w:t xml:space="preserve">inverse of </w:t>
      </w:r>
      <w:r>
        <w:rPr>
          <w:i/>
        </w:rPr>
        <w:t xml:space="preserve">Matrix A’ </w:t>
      </w:r>
      <w:r>
        <w:t xml:space="preserve"> which is denoted by A</w:t>
      </w:r>
      <w:r>
        <w:rPr>
          <w:vertAlign w:val="superscript"/>
        </w:rPr>
        <w:t>-1</w:t>
      </w:r>
      <w:r>
        <w:t xml:space="preserve"> .</w:t>
      </w:r>
    </w:p>
    <w:p>
      <w:pPr>
        <w:pStyle w:val="style0"/>
        <w:jc w:val="both"/>
        <w:rPr/>
      </w:pPr>
    </w:p>
    <w:p>
      <w:pPr>
        <w:pStyle w:val="style0"/>
        <w:jc w:val="both"/>
        <w:rPr>
          <w:b/>
          <w:color w:val="ff0000"/>
        </w:rPr>
      </w:pPr>
      <w:r>
        <w:rPr>
          <w:b/>
          <w:color w:val="ff0000"/>
        </w:rPr>
        <w:t xml:space="preserve">** Note : To find the inverse of a given square matrix we write A = IA. And then apply elementary operations on A of the L.H.S to make it I (identity matrix )  and also on I of the R.H.S. Then </w:t>
      </w:r>
      <w:r>
        <w:rPr>
          <w:b/>
          <w:color w:val="ff0000"/>
        </w:rPr>
        <w:t>finally I on R</w:t>
      </w:r>
      <w:r>
        <w:rPr>
          <w:b/>
          <w:color w:val="ff0000"/>
        </w:rPr>
        <w:t>.H.S becomes a new square matrix, which is the inverse of matrix A i.e A</w:t>
      </w:r>
      <w:r>
        <w:rPr>
          <w:b/>
          <w:color w:val="ff0000"/>
          <w:vertAlign w:val="superscript"/>
        </w:rPr>
        <w:t>-1</w:t>
      </w:r>
      <w:r>
        <w:rPr>
          <w:b/>
          <w:color w:val="ff0000"/>
        </w:rPr>
        <w:t xml:space="preserve">. </w:t>
      </w:r>
    </w:p>
    <w:p>
      <w:pPr>
        <w:pStyle w:val="style0"/>
        <w:rPr>
          <w:b/>
        </w:rPr>
      </w:pPr>
      <w:r>
        <w:rPr>
          <w:b/>
          <w:color w:val="c00000"/>
        </w:rPr>
        <w:t>Theore</w:t>
      </w:r>
      <w:r>
        <w:rPr>
          <w:b/>
          <w:color w:val="c00000"/>
        </w:rPr>
        <w:t>m :</w:t>
      </w:r>
      <w:r>
        <w:rPr>
          <w:b/>
          <w:color w:val="c00000"/>
        </w:rPr>
        <w:t xml:space="preserve"> </w:t>
      </w:r>
      <w:r>
        <w:rPr>
          <w:b/>
        </w:rPr>
        <w:t>If A and B are invertible matrices of the same order then  (AB)</w:t>
      </w:r>
      <w:r>
        <w:rPr>
          <w:b/>
          <w:vertAlign w:val="superscript"/>
        </w:rPr>
        <w:t>-1</w:t>
      </w:r>
      <w:r>
        <w:rPr>
          <w:b/>
        </w:rPr>
        <w:t xml:space="preserve"> = B</w:t>
      </w:r>
      <w:r>
        <w:rPr>
          <w:b/>
          <w:vertAlign w:val="superscript"/>
        </w:rPr>
        <w:t>-1</w:t>
      </w:r>
      <w:r>
        <w:rPr>
          <w:b/>
        </w:rPr>
        <w:t>. A</w:t>
      </w:r>
      <w:r>
        <w:rPr>
          <w:b/>
          <w:vertAlign w:val="superscript"/>
        </w:rPr>
        <w:t>-1</w:t>
      </w:r>
      <w:r>
        <w:rPr>
          <w:b/>
        </w:rPr>
        <w:t xml:space="preserve"> . This is the property of invertible matrices . </w:t>
      </w:r>
      <w:r>
        <w:rPr>
          <w:b/>
        </w:rP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headerReference w:type="default" r:id="rId2"/>
      <w:footerReference w:type="default" r:id="rId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lgerianBasD">
    <w:altName w:val="AlgerianBasD"/>
    <w:panose1 w:val="0404070504000a020702"/>
    <w:charset w:val="00"/>
    <w:family w:val="decorative"/>
    <w:pitch w:val="variable"/>
    <w:sig w:usb0="00000007" w:usb1="00000000" w:usb2="00000000" w:usb3="00000000" w:csb0="00000013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F3A1AA8"/>
    <w:lvl w:ilvl="0" w:tplc="E02A47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C541842"/>
    <w:lvl w:ilvl="0" w:tplc="617E7DDC">
      <w:start w:val="1"/>
      <w:numFmt w:val="bullet"/>
      <w:lvlText w:val=""/>
      <w:lvlJc w:val="left"/>
      <w:pPr>
        <w:ind w:left="1605" w:hanging="360"/>
      </w:pPr>
      <w:rPr>
        <w:rFonts w:ascii="Wingdings" w:cs="宋体" w:eastAsia="Calibri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2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8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4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BEC7548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05F836B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C870ED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8">
    <w:name w:val="Header Char_223a11d1-ba38-4b3d-a217-6218f46b2822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pacing w:after="0" w:lineRule="auto" w:line="240"/>
    </w:pPr>
    <w:rPr/>
  </w:style>
  <w:style w:type="character" w:customStyle="1" w:styleId="style4099">
    <w:name w:val="Footer Char_a6d5cf8a-8ebc-4341-b6b1-6c64562024a2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footer" Target="footer2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E35E-E7B3-4625-A375-C0B9BFABF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Words>1368</Words>
  <Pages>5</Pages>
  <Characters>4735</Characters>
  <Application>WPS Office</Application>
  <DocSecurity>0</DocSecurity>
  <Paragraphs>114</Paragraphs>
  <ScaleCrop>false</ScaleCrop>
  <LinksUpToDate>false</LinksUpToDate>
  <CharactersWithSpaces>7798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2020-05-13T09:30:00Z</dcterms:created>
  <dc:creator>Admin</dc:creator>
  <lastModifiedBy>vivo 1714</lastModifiedBy>
  <dcterms:modified xsi:type="dcterms:W3CDTF">2020-05-17T06:11:15Z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